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302D0" w14:textId="77777777" w:rsidR="00C50A0F" w:rsidRPr="00E66EE2" w:rsidRDefault="00C50A0F" w:rsidP="00C50A0F">
      <w:pPr>
        <w:pStyle w:val="Heading1"/>
        <w:jc w:val="center"/>
      </w:pPr>
      <w:bookmarkStart w:id="0" w:name="_Toc87974125"/>
      <w:bookmarkStart w:id="1" w:name="_GoBack"/>
      <w:bookmarkEnd w:id="1"/>
      <w:r w:rsidRPr="00E66EE2">
        <w:t>Anexo 3</w:t>
      </w:r>
      <w:bookmarkEnd w:id="0"/>
    </w:p>
    <w:p w14:paraId="772FCDA3" w14:textId="77777777" w:rsidR="00C50A0F" w:rsidRPr="00E66EE2" w:rsidRDefault="00C50A0F" w:rsidP="00C50A0F">
      <w:pPr>
        <w:shd w:val="clear" w:color="auto" w:fill="auto"/>
        <w:spacing w:before="0" w:after="200" w:line="252" w:lineRule="auto"/>
        <w:ind w:left="0"/>
        <w:jc w:val="center"/>
        <w:rPr>
          <w:rFonts w:eastAsia="Times New Roman"/>
          <w:b/>
          <w:sz w:val="24"/>
          <w:szCs w:val="24"/>
          <w:u w:val="single"/>
        </w:rPr>
      </w:pPr>
      <w:r w:rsidRPr="00E66EE2">
        <w:rPr>
          <w:rFonts w:eastAsia="Times New Roman"/>
          <w:b/>
          <w:sz w:val="24"/>
          <w:szCs w:val="24"/>
          <w:u w:val="single"/>
        </w:rPr>
        <w:t xml:space="preserve">Formulario Pre-Evaluación </w:t>
      </w:r>
    </w:p>
    <w:p w14:paraId="7FF0CB84" w14:textId="77777777" w:rsidR="00C50A0F" w:rsidRPr="00E66EE2" w:rsidRDefault="00C50A0F" w:rsidP="00C50A0F">
      <w:pPr>
        <w:shd w:val="clear" w:color="auto" w:fill="auto"/>
        <w:spacing w:before="0" w:after="200" w:line="252" w:lineRule="auto"/>
        <w:ind w:left="0"/>
        <w:jc w:val="center"/>
        <w:rPr>
          <w:rFonts w:eastAsia="Times New Roman"/>
          <w:b/>
          <w:sz w:val="24"/>
          <w:szCs w:val="24"/>
          <w:u w:val="single"/>
        </w:rPr>
      </w:pPr>
      <w:r w:rsidRPr="00E66EE2">
        <w:rPr>
          <w:rFonts w:eastAsia="Times New Roman"/>
          <w:b/>
          <w:sz w:val="24"/>
          <w:szCs w:val="24"/>
          <w:u w:val="single"/>
        </w:rPr>
        <w:t xml:space="preserve"> Infraestructura de uso comunitario / Servicios básicos, eléctricos</w:t>
      </w:r>
    </w:p>
    <w:p w14:paraId="53BC76F8" w14:textId="77777777" w:rsidR="00C50A0F" w:rsidRPr="00E66EE2" w:rsidRDefault="00C50A0F" w:rsidP="00C50A0F">
      <w:pPr>
        <w:shd w:val="clear" w:color="auto" w:fill="auto"/>
        <w:spacing w:before="0" w:after="200" w:line="252" w:lineRule="auto"/>
        <w:ind w:left="0"/>
        <w:jc w:val="center"/>
        <w:rPr>
          <w:rFonts w:eastAsia="Times New Roman"/>
          <w:b/>
          <w:sz w:val="24"/>
          <w:szCs w:val="24"/>
          <w:u w:val="single"/>
        </w:rPr>
      </w:pPr>
      <w:r w:rsidRPr="00E66EE2">
        <w:rPr>
          <w:rFonts w:eastAsia="Times New Roman"/>
          <w:b/>
          <w:sz w:val="24"/>
          <w:szCs w:val="24"/>
          <w:u w:val="single"/>
        </w:rPr>
        <w:t>Fondo Concursable Puchuncaví</w:t>
      </w: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394"/>
      </w:tblGrid>
      <w:tr w:rsidR="00C50A0F" w:rsidRPr="00410E21" w14:paraId="5814BAC4" w14:textId="77777777" w:rsidTr="00004BEC">
        <w:trPr>
          <w:trHeight w:val="703"/>
        </w:trPr>
        <w:tc>
          <w:tcPr>
            <w:tcW w:w="9923" w:type="dxa"/>
            <w:gridSpan w:val="2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02CF737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bookmarkStart w:id="2" w:name="_Hlk6302354"/>
            <w:bookmarkStart w:id="3" w:name="_Hlk6302469"/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>Nombre de la organización postulante:</w:t>
            </w:r>
            <w:bookmarkEnd w:id="2"/>
          </w:p>
        </w:tc>
      </w:tr>
      <w:tr w:rsidR="00C50A0F" w:rsidRPr="00410E21" w14:paraId="7C36653D" w14:textId="77777777" w:rsidTr="00004BEC">
        <w:trPr>
          <w:trHeight w:val="280"/>
        </w:trPr>
        <w:tc>
          <w:tcPr>
            <w:tcW w:w="9923" w:type="dxa"/>
            <w:gridSpan w:val="2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E4DDD7A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>Nombre Representante Legal de la Organización:</w:t>
            </w:r>
          </w:p>
        </w:tc>
      </w:tr>
      <w:tr w:rsidR="00C50A0F" w:rsidRPr="00410E21" w14:paraId="428847C7" w14:textId="77777777" w:rsidTr="00004BEC">
        <w:trPr>
          <w:trHeight w:val="280"/>
        </w:trPr>
        <w:tc>
          <w:tcPr>
            <w:tcW w:w="9923" w:type="dxa"/>
            <w:gridSpan w:val="2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4DD6BFC8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>Teléfono de contacto:</w:t>
            </w:r>
          </w:p>
        </w:tc>
      </w:tr>
      <w:tr w:rsidR="00C50A0F" w:rsidRPr="00410E21" w14:paraId="3D0AF08F" w14:textId="77777777" w:rsidTr="00004BEC">
        <w:trPr>
          <w:trHeight w:val="280"/>
        </w:trPr>
        <w:tc>
          <w:tcPr>
            <w:tcW w:w="5529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1367B42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>Monto solicitado al Fondo Concursable:</w:t>
            </w:r>
          </w:p>
        </w:tc>
        <w:tc>
          <w:tcPr>
            <w:tcW w:w="4394" w:type="dxa"/>
          </w:tcPr>
          <w:p w14:paraId="22233DEA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 xml:space="preserve"> Monto Aporte Propio:</w:t>
            </w:r>
          </w:p>
        </w:tc>
      </w:tr>
      <w:tr w:rsidR="00C50A0F" w:rsidRPr="00410E21" w14:paraId="1B41C0F0" w14:textId="77777777" w:rsidTr="00004BEC">
        <w:trPr>
          <w:trHeight w:val="280"/>
        </w:trPr>
        <w:tc>
          <w:tcPr>
            <w:tcW w:w="9923" w:type="dxa"/>
            <w:gridSpan w:val="2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7BB65EA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>Territorio/s o localidades en la que se realizará el Proyecto:</w:t>
            </w:r>
          </w:p>
        </w:tc>
      </w:tr>
      <w:bookmarkEnd w:id="3"/>
      <w:tr w:rsidR="00C50A0F" w:rsidRPr="00410E21" w14:paraId="6A74DF21" w14:textId="77777777" w:rsidTr="00004BEC">
        <w:trPr>
          <w:trHeight w:val="520"/>
        </w:trPr>
        <w:tc>
          <w:tcPr>
            <w:tcW w:w="9923" w:type="dxa"/>
            <w:gridSpan w:val="2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4493857D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>ROL de la propiedad:</w:t>
            </w:r>
          </w:p>
        </w:tc>
      </w:tr>
      <w:tr w:rsidR="00C50A0F" w:rsidRPr="00410E21" w14:paraId="7EDE35D2" w14:textId="77777777" w:rsidTr="00004BEC">
        <w:trPr>
          <w:trHeight w:val="5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0A0E336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>Mencione la situación legal de su terreno a intervenir (calidad jurídica de su terreno)</w:t>
            </w:r>
          </w:p>
          <w:p w14:paraId="57394982" w14:textId="77777777" w:rsidR="00C50A0F" w:rsidRPr="00E66EE2" w:rsidRDefault="00C50A0F" w:rsidP="00C50A0F">
            <w:pPr>
              <w:numPr>
                <w:ilvl w:val="0"/>
                <w:numId w:val="3"/>
              </w:num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contextualSpacing/>
              <w:jc w:val="left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>Propietario</w:t>
            </w:r>
          </w:p>
          <w:p w14:paraId="4BC5F796" w14:textId="77777777" w:rsidR="00C50A0F" w:rsidRPr="00E66EE2" w:rsidRDefault="00C50A0F" w:rsidP="00C50A0F">
            <w:pPr>
              <w:numPr>
                <w:ilvl w:val="0"/>
                <w:numId w:val="3"/>
              </w:num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contextualSpacing/>
              <w:jc w:val="left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>Comodato</w:t>
            </w:r>
          </w:p>
          <w:p w14:paraId="04B81CE6" w14:textId="77777777" w:rsidR="00C50A0F" w:rsidRPr="00E66EE2" w:rsidRDefault="00C50A0F" w:rsidP="00C50A0F">
            <w:pPr>
              <w:numPr>
                <w:ilvl w:val="0"/>
                <w:numId w:val="3"/>
              </w:num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contextualSpacing/>
              <w:jc w:val="left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>Documento que acredite uso de inmueble</w:t>
            </w:r>
          </w:p>
          <w:p w14:paraId="26394A25" w14:textId="77777777" w:rsidR="00C50A0F" w:rsidRPr="00E66EE2" w:rsidRDefault="00C50A0F" w:rsidP="00C50A0F">
            <w:pPr>
              <w:numPr>
                <w:ilvl w:val="0"/>
                <w:numId w:val="3"/>
              </w:num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contextualSpacing/>
              <w:jc w:val="left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>Certificado de propiedad</w:t>
            </w:r>
          </w:p>
        </w:tc>
      </w:tr>
      <w:tr w:rsidR="00C50A0F" w:rsidRPr="00410E21" w14:paraId="555CDD65" w14:textId="77777777" w:rsidTr="00004BEC">
        <w:trPr>
          <w:trHeight w:val="2545"/>
        </w:trPr>
        <w:tc>
          <w:tcPr>
            <w:tcW w:w="9923" w:type="dxa"/>
            <w:gridSpan w:val="2"/>
            <w:tcBorders>
              <w:bottom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DC3A4F6" w14:textId="77777777" w:rsidR="00C50A0F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sz w:val="24"/>
                <w:szCs w:val="24"/>
                <w:lang w:val="es-ES_tradnl"/>
              </w:rPr>
              <w:t>Existen otras organizaciones sociales en su sector (identifíquelas):</w:t>
            </w:r>
          </w:p>
          <w:p w14:paraId="459C4BF5" w14:textId="77777777" w:rsidR="00C50A0F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</w:p>
          <w:p w14:paraId="181AC0A3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contextualSpacing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</w:p>
        </w:tc>
      </w:tr>
      <w:tr w:rsidR="00C50A0F" w:rsidRPr="00410E21" w14:paraId="5AE73CD6" w14:textId="77777777" w:rsidTr="00004BEC">
        <w:trPr>
          <w:trHeight w:val="2545"/>
        </w:trPr>
        <w:tc>
          <w:tcPr>
            <w:tcW w:w="9923" w:type="dxa"/>
            <w:gridSpan w:val="2"/>
            <w:tcBorders>
              <w:bottom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6A63DA9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lastRenderedPageBreak/>
              <w:t>Su proyecto consiste en:</w:t>
            </w:r>
          </w:p>
          <w:p w14:paraId="129871A9" w14:textId="77777777" w:rsidR="00C50A0F" w:rsidRPr="00E66EE2" w:rsidRDefault="00C50A0F" w:rsidP="00C50A0F">
            <w:pPr>
              <w:numPr>
                <w:ilvl w:val="0"/>
                <w:numId w:val="1"/>
              </w:num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contextualSpacing/>
              <w:jc w:val="left"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>Construcción de un nuevo espacio comunitario (marque con una X)</w:t>
            </w:r>
          </w:p>
          <w:p w14:paraId="7D4D1E22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1080"/>
              <w:contextualSpacing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 xml:space="preserve">___ Construcción sede social   </w:t>
            </w:r>
          </w:p>
          <w:p w14:paraId="1289F1F8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1080"/>
              <w:contextualSpacing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>___ Construcción oficina de atención de público</w:t>
            </w:r>
          </w:p>
          <w:p w14:paraId="5114750F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1080"/>
              <w:contextualSpacing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>___ Ampliación sede social</w:t>
            </w:r>
          </w:p>
          <w:p w14:paraId="18DBA29C" w14:textId="77777777" w:rsidR="00C50A0F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1080"/>
              <w:contextualSpacing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>___ Construcción plazas o espacios comunes al aire libr</w:t>
            </w:r>
            <w:r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>e</w:t>
            </w: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3CF9EC33" w14:textId="77777777" w:rsidR="00C50A0F" w:rsidRPr="006516CD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1080"/>
              <w:contextualSpacing/>
              <w:jc w:val="left"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 xml:space="preserve">___ </w:t>
            </w: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>Otros (especifique)_______________________</w:t>
            </w:r>
            <w:r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>___________________________</w:t>
            </w:r>
          </w:p>
        </w:tc>
      </w:tr>
      <w:tr w:rsidR="00C50A0F" w:rsidRPr="00410E21" w14:paraId="0AEF80EE" w14:textId="77777777" w:rsidTr="00004BEC">
        <w:trPr>
          <w:trHeight w:val="1423"/>
        </w:trPr>
        <w:tc>
          <w:tcPr>
            <w:tcW w:w="9923" w:type="dxa"/>
            <w:gridSpan w:val="2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415D58D" w14:textId="77777777" w:rsidR="00C50A0F" w:rsidRPr="00E66EE2" w:rsidRDefault="00C50A0F" w:rsidP="00C50A0F">
            <w:pPr>
              <w:numPr>
                <w:ilvl w:val="0"/>
                <w:numId w:val="1"/>
              </w:num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contextualSpacing/>
              <w:jc w:val="left"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>Instalación servicios básicos o mejoramiento de servicios básicos</w:t>
            </w:r>
          </w:p>
          <w:p w14:paraId="04AE6D13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720"/>
              <w:contextualSpacing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>___ Redes conexión agua</w:t>
            </w:r>
          </w:p>
          <w:p w14:paraId="329B2647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720"/>
              <w:contextualSpacing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>___ Estanques de agua para su comunidad</w:t>
            </w:r>
          </w:p>
          <w:p w14:paraId="05184A5D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720"/>
              <w:contextualSpacing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>___ Instalación de luminarias (especifique) ___________________________________________________</w:t>
            </w:r>
          </w:p>
          <w:p w14:paraId="0FE979BA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sz w:val="24"/>
                <w:szCs w:val="24"/>
                <w:lang w:val="es-ES_tradnl"/>
              </w:rPr>
            </w:pPr>
          </w:p>
        </w:tc>
      </w:tr>
      <w:tr w:rsidR="00C50A0F" w:rsidRPr="00410E21" w14:paraId="41C0DEB2" w14:textId="77777777" w:rsidTr="00004BEC">
        <w:trPr>
          <w:trHeight w:val="1423"/>
        </w:trPr>
        <w:tc>
          <w:tcPr>
            <w:tcW w:w="9923" w:type="dxa"/>
            <w:gridSpan w:val="2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131F252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  <w:r w:rsidRPr="00E66EE2"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>Breve descripción del Proyecto</w:t>
            </w:r>
          </w:p>
          <w:p w14:paraId="1429EEB0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</w:p>
          <w:p w14:paraId="27B68093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</w:p>
          <w:p w14:paraId="1F6F4871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</w:p>
          <w:p w14:paraId="0B3AE401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0"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</w:p>
          <w:p w14:paraId="6D49C2BE" w14:textId="77777777" w:rsidR="00C50A0F" w:rsidRPr="00E66EE2" w:rsidRDefault="00C50A0F" w:rsidP="00004BEC">
            <w:pPr>
              <w:shd w:val="clear" w:color="auto" w:fill="auto"/>
              <w:autoSpaceDE w:val="0"/>
              <w:autoSpaceDN w:val="0"/>
              <w:adjustRightInd w:val="0"/>
              <w:spacing w:before="0" w:after="200" w:line="252" w:lineRule="auto"/>
              <w:ind w:left="1080"/>
              <w:contextualSpacing/>
              <w:textAlignment w:val="center"/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1F2C2D41" w14:textId="77777777" w:rsidR="00C50A0F" w:rsidRDefault="00C50A0F" w:rsidP="00C50A0F">
      <w:pPr>
        <w:shd w:val="clear" w:color="auto" w:fill="auto"/>
        <w:autoSpaceDE w:val="0"/>
        <w:autoSpaceDN w:val="0"/>
        <w:adjustRightInd w:val="0"/>
        <w:spacing w:before="0" w:after="200" w:line="252" w:lineRule="auto"/>
        <w:ind w:left="-850" w:hanging="1"/>
        <w:textAlignment w:val="center"/>
        <w:rPr>
          <w:rFonts w:eastAsia="Times New Roman"/>
          <w:b/>
          <w:bCs/>
          <w:sz w:val="24"/>
          <w:szCs w:val="24"/>
          <w:lang w:val="es-ES_tradnl"/>
        </w:rPr>
      </w:pPr>
    </w:p>
    <w:p w14:paraId="7CD0E13D" w14:textId="77777777" w:rsidR="00C50A0F" w:rsidRPr="00C850CF" w:rsidRDefault="00C50A0F" w:rsidP="00C50A0F">
      <w:pPr>
        <w:shd w:val="clear" w:color="auto" w:fill="auto"/>
        <w:autoSpaceDE w:val="0"/>
        <w:autoSpaceDN w:val="0"/>
        <w:adjustRightInd w:val="0"/>
        <w:spacing w:before="0" w:after="200" w:line="252" w:lineRule="auto"/>
        <w:ind w:left="-850" w:hanging="1"/>
        <w:textAlignment w:val="center"/>
        <w:rPr>
          <w:rFonts w:eastAsia="Times New Roman"/>
          <w:sz w:val="24"/>
          <w:szCs w:val="24"/>
          <w:lang w:val="es-ES_tradnl"/>
        </w:rPr>
      </w:pPr>
    </w:p>
    <w:p w14:paraId="745DDE10" w14:textId="77777777" w:rsidR="00C50A0F" w:rsidRPr="00E66EE2" w:rsidRDefault="00C50A0F" w:rsidP="00C50A0F">
      <w:pPr>
        <w:shd w:val="clear" w:color="auto" w:fill="auto"/>
        <w:autoSpaceDE w:val="0"/>
        <w:autoSpaceDN w:val="0"/>
        <w:adjustRightInd w:val="0"/>
        <w:spacing w:before="0" w:after="200" w:line="252" w:lineRule="auto"/>
        <w:ind w:left="0"/>
        <w:textAlignment w:val="center"/>
        <w:rPr>
          <w:rFonts w:eastAsia="Times New Roman"/>
          <w:b/>
          <w:bCs/>
          <w:sz w:val="24"/>
          <w:szCs w:val="24"/>
          <w:u w:val="single"/>
          <w:lang w:val="es-ES_tradnl"/>
        </w:rPr>
      </w:pPr>
      <w:r w:rsidRPr="00E66EE2">
        <w:rPr>
          <w:rFonts w:eastAsia="Times New Roman"/>
          <w:b/>
          <w:bCs/>
          <w:sz w:val="24"/>
          <w:szCs w:val="24"/>
          <w:u w:val="single"/>
          <w:lang w:val="es-ES_tradnl"/>
        </w:rPr>
        <w:t>Requisitos y documentos por presentar</w:t>
      </w:r>
    </w:p>
    <w:p w14:paraId="501D0439" w14:textId="77777777" w:rsidR="00C50A0F" w:rsidRPr="00E66EE2" w:rsidRDefault="00C50A0F" w:rsidP="00C50A0F">
      <w:pPr>
        <w:shd w:val="clear" w:color="auto" w:fill="FFFFFF"/>
        <w:spacing w:before="0" w:after="200" w:line="252" w:lineRule="auto"/>
        <w:ind w:left="0"/>
        <w:rPr>
          <w:rFonts w:eastAsia="Times New Roman"/>
          <w:sz w:val="24"/>
          <w:szCs w:val="24"/>
        </w:rPr>
      </w:pPr>
      <w:r w:rsidRPr="00E66EE2">
        <w:rPr>
          <w:rFonts w:eastAsia="Times New Roman"/>
          <w:sz w:val="24"/>
          <w:szCs w:val="24"/>
        </w:rPr>
        <w:t xml:space="preserve">Adjuntar la siguiente documentación que corresponda en cada caso: </w:t>
      </w:r>
    </w:p>
    <w:p w14:paraId="0437D4A7" w14:textId="77777777" w:rsidR="00C50A0F" w:rsidRPr="00E66EE2" w:rsidRDefault="00C50A0F" w:rsidP="00C50A0F">
      <w:pPr>
        <w:numPr>
          <w:ilvl w:val="0"/>
          <w:numId w:val="2"/>
        </w:numPr>
        <w:shd w:val="clear" w:color="auto" w:fill="auto"/>
        <w:tabs>
          <w:tab w:val="left" w:pos="900"/>
        </w:tabs>
        <w:suppressAutoHyphens/>
        <w:autoSpaceDE w:val="0"/>
        <w:autoSpaceDN w:val="0"/>
        <w:adjustRightInd w:val="0"/>
        <w:spacing w:before="0" w:after="0" w:line="252" w:lineRule="auto"/>
        <w:contextualSpacing/>
        <w:jc w:val="left"/>
        <w:textAlignment w:val="center"/>
        <w:rPr>
          <w:rFonts w:eastAsia="Times New Roman"/>
          <w:sz w:val="24"/>
          <w:szCs w:val="24"/>
        </w:rPr>
      </w:pPr>
      <w:r w:rsidRPr="00E66EE2">
        <w:rPr>
          <w:rFonts w:eastAsia="Times New Roman"/>
          <w:sz w:val="24"/>
          <w:szCs w:val="24"/>
          <w:lang w:val="es-ES_tradnl"/>
        </w:rPr>
        <w:t>Calidad Jurídica (Propietario, comodato, autorización municipal, otro)</w:t>
      </w:r>
    </w:p>
    <w:p w14:paraId="6CE5CB41" w14:textId="77777777" w:rsidR="00C50A0F" w:rsidRPr="00E66EE2" w:rsidRDefault="00C50A0F" w:rsidP="00C50A0F">
      <w:pPr>
        <w:numPr>
          <w:ilvl w:val="0"/>
          <w:numId w:val="2"/>
        </w:numPr>
        <w:shd w:val="clear" w:color="auto" w:fill="auto"/>
        <w:tabs>
          <w:tab w:val="left" w:pos="900"/>
        </w:tabs>
        <w:suppressAutoHyphens/>
        <w:spacing w:before="0" w:after="0" w:line="252" w:lineRule="auto"/>
        <w:contextualSpacing/>
        <w:jc w:val="left"/>
        <w:rPr>
          <w:rFonts w:eastAsia="Times New Roman"/>
          <w:b/>
          <w:sz w:val="24"/>
          <w:szCs w:val="24"/>
        </w:rPr>
      </w:pPr>
      <w:r w:rsidRPr="00E66EE2">
        <w:rPr>
          <w:rFonts w:eastAsia="Times New Roman"/>
          <w:sz w:val="24"/>
          <w:szCs w:val="24"/>
        </w:rPr>
        <w:t>Adjuntar boletas pago agua-luz último mes</w:t>
      </w:r>
    </w:p>
    <w:p w14:paraId="46B36C7B" w14:textId="77777777" w:rsidR="00C50A0F" w:rsidRPr="00E66EE2" w:rsidRDefault="00C50A0F" w:rsidP="00C50A0F">
      <w:pPr>
        <w:numPr>
          <w:ilvl w:val="0"/>
          <w:numId w:val="2"/>
        </w:numPr>
        <w:shd w:val="clear" w:color="auto" w:fill="auto"/>
        <w:tabs>
          <w:tab w:val="left" w:pos="900"/>
        </w:tabs>
        <w:suppressAutoHyphens/>
        <w:spacing w:before="0" w:after="0" w:line="252" w:lineRule="auto"/>
        <w:contextualSpacing/>
        <w:jc w:val="left"/>
        <w:rPr>
          <w:rFonts w:eastAsia="Times New Roman"/>
          <w:b/>
          <w:sz w:val="24"/>
          <w:szCs w:val="24"/>
        </w:rPr>
      </w:pPr>
      <w:r w:rsidRPr="00E66EE2">
        <w:rPr>
          <w:rFonts w:eastAsia="Times New Roman"/>
          <w:sz w:val="24"/>
          <w:szCs w:val="24"/>
        </w:rPr>
        <w:t>Descripción de la solución sanitaria existente</w:t>
      </w:r>
    </w:p>
    <w:p w14:paraId="6C558BDD" w14:textId="77777777" w:rsidR="00C50A0F" w:rsidRPr="00E66EE2" w:rsidRDefault="00C50A0F" w:rsidP="00C50A0F">
      <w:pPr>
        <w:numPr>
          <w:ilvl w:val="0"/>
          <w:numId w:val="2"/>
        </w:numPr>
        <w:shd w:val="clear" w:color="auto" w:fill="auto"/>
        <w:tabs>
          <w:tab w:val="left" w:pos="900"/>
        </w:tabs>
        <w:suppressAutoHyphens/>
        <w:spacing w:before="0" w:after="0" w:line="252" w:lineRule="auto"/>
        <w:contextualSpacing/>
        <w:jc w:val="left"/>
        <w:rPr>
          <w:rFonts w:eastAsia="Times New Roman"/>
          <w:b/>
          <w:sz w:val="24"/>
          <w:szCs w:val="24"/>
        </w:rPr>
      </w:pPr>
      <w:r w:rsidRPr="00E66EE2">
        <w:rPr>
          <w:rFonts w:eastAsia="Times New Roman"/>
          <w:sz w:val="24"/>
          <w:szCs w:val="24"/>
        </w:rPr>
        <w:t>Adjuntar plano, croquis y fotografías del lugar a intervenir</w:t>
      </w:r>
    </w:p>
    <w:p w14:paraId="28E38DAE" w14:textId="77777777" w:rsidR="00C50A0F" w:rsidRPr="00E66EE2" w:rsidRDefault="00C50A0F" w:rsidP="00C50A0F">
      <w:pPr>
        <w:numPr>
          <w:ilvl w:val="0"/>
          <w:numId w:val="2"/>
        </w:numPr>
        <w:shd w:val="clear" w:color="auto" w:fill="auto"/>
        <w:tabs>
          <w:tab w:val="left" w:pos="900"/>
        </w:tabs>
        <w:suppressAutoHyphens/>
        <w:spacing w:before="0" w:after="0" w:line="252" w:lineRule="auto"/>
        <w:contextualSpacing/>
        <w:jc w:val="left"/>
        <w:rPr>
          <w:rFonts w:eastAsia="Times New Roman"/>
          <w:b/>
          <w:sz w:val="24"/>
          <w:szCs w:val="24"/>
        </w:rPr>
      </w:pPr>
      <w:r w:rsidRPr="00E66EE2">
        <w:rPr>
          <w:rFonts w:eastAsia="Times New Roman"/>
          <w:sz w:val="24"/>
          <w:szCs w:val="24"/>
        </w:rPr>
        <w:t xml:space="preserve">Plano de ubicación (referencia de las calles en que se encuentra el lugar a intervenir)           </w:t>
      </w:r>
    </w:p>
    <w:p w14:paraId="3CBF115F" w14:textId="77777777" w:rsidR="00C50A0F" w:rsidRPr="00E66EE2" w:rsidRDefault="00C50A0F" w:rsidP="00C50A0F">
      <w:pPr>
        <w:shd w:val="clear" w:color="auto" w:fill="auto"/>
        <w:spacing w:before="0" w:after="200" w:line="252" w:lineRule="auto"/>
        <w:ind w:left="0"/>
        <w:rPr>
          <w:rFonts w:eastAsia="Times New Roman"/>
          <w:b/>
          <w:sz w:val="24"/>
          <w:szCs w:val="24"/>
        </w:rPr>
      </w:pPr>
    </w:p>
    <w:p w14:paraId="090A3618" w14:textId="77777777" w:rsidR="00C50A0F" w:rsidRDefault="00C50A0F" w:rsidP="00C50A0F">
      <w:pPr>
        <w:shd w:val="clear" w:color="auto" w:fill="auto"/>
        <w:spacing w:before="0" w:after="200" w:line="252" w:lineRule="auto"/>
        <w:ind w:left="0"/>
        <w:rPr>
          <w:rFonts w:eastAsia="Times New Roman"/>
          <w:b/>
          <w:sz w:val="24"/>
          <w:szCs w:val="24"/>
        </w:rPr>
      </w:pPr>
    </w:p>
    <w:p w14:paraId="67C9DC41" w14:textId="77777777" w:rsidR="00C50A0F" w:rsidRDefault="00C50A0F" w:rsidP="00C50A0F">
      <w:pPr>
        <w:shd w:val="clear" w:color="auto" w:fill="auto"/>
        <w:spacing w:before="0" w:after="200" w:line="252" w:lineRule="auto"/>
        <w:ind w:left="0"/>
        <w:rPr>
          <w:rFonts w:eastAsia="Times New Roman"/>
          <w:b/>
          <w:sz w:val="24"/>
          <w:szCs w:val="24"/>
        </w:rPr>
      </w:pPr>
    </w:p>
    <w:p w14:paraId="4613A9E4" w14:textId="77777777" w:rsidR="00C50A0F" w:rsidRDefault="00C50A0F" w:rsidP="00C50A0F">
      <w:pPr>
        <w:shd w:val="clear" w:color="auto" w:fill="auto"/>
        <w:spacing w:before="0" w:after="200" w:line="252" w:lineRule="auto"/>
        <w:ind w:left="0"/>
        <w:rPr>
          <w:rFonts w:eastAsia="Times New Roman"/>
          <w:b/>
          <w:sz w:val="24"/>
          <w:szCs w:val="24"/>
        </w:rPr>
      </w:pPr>
    </w:p>
    <w:p w14:paraId="7B696877" w14:textId="77777777" w:rsidR="00C50A0F" w:rsidRDefault="00C50A0F" w:rsidP="00C50A0F">
      <w:pPr>
        <w:shd w:val="clear" w:color="auto" w:fill="auto"/>
        <w:spacing w:before="0" w:after="200" w:line="252" w:lineRule="auto"/>
        <w:ind w:left="0"/>
        <w:rPr>
          <w:rFonts w:eastAsia="Times New Roman"/>
          <w:b/>
          <w:sz w:val="24"/>
          <w:szCs w:val="24"/>
        </w:rPr>
      </w:pPr>
    </w:p>
    <w:p w14:paraId="15D998DD" w14:textId="77777777" w:rsidR="00C50A0F" w:rsidRDefault="00C50A0F" w:rsidP="00C50A0F">
      <w:pPr>
        <w:shd w:val="clear" w:color="auto" w:fill="auto"/>
        <w:spacing w:before="0" w:after="200" w:line="252" w:lineRule="auto"/>
        <w:ind w:left="0"/>
        <w:rPr>
          <w:rFonts w:eastAsia="Times New Roman"/>
          <w:b/>
          <w:sz w:val="24"/>
          <w:szCs w:val="24"/>
        </w:rPr>
      </w:pPr>
    </w:p>
    <w:p w14:paraId="57CA2509" w14:textId="77777777" w:rsidR="00C50A0F" w:rsidRPr="00E66EE2" w:rsidRDefault="00C50A0F" w:rsidP="00C50A0F">
      <w:pPr>
        <w:shd w:val="clear" w:color="auto" w:fill="auto"/>
        <w:spacing w:before="0" w:after="200" w:line="252" w:lineRule="auto"/>
        <w:ind w:left="0"/>
        <w:rPr>
          <w:rFonts w:eastAsia="Times New Roman"/>
          <w:b/>
          <w:sz w:val="24"/>
          <w:szCs w:val="24"/>
        </w:rPr>
      </w:pPr>
    </w:p>
    <w:p w14:paraId="00FBA071" w14:textId="77777777" w:rsidR="00C50A0F" w:rsidRPr="00E66EE2" w:rsidRDefault="00C50A0F" w:rsidP="00C50A0F">
      <w:pPr>
        <w:shd w:val="clear" w:color="auto" w:fill="auto"/>
        <w:spacing w:before="0" w:after="200" w:line="252" w:lineRule="auto"/>
        <w:ind w:left="0"/>
        <w:jc w:val="center"/>
        <w:rPr>
          <w:rFonts w:eastAsia="Times New Roman"/>
          <w:b/>
          <w:sz w:val="24"/>
          <w:szCs w:val="24"/>
        </w:rPr>
      </w:pPr>
      <w:r w:rsidRPr="00E66EE2">
        <w:rPr>
          <w:rFonts w:eastAsia="Times New Roman"/>
          <w:b/>
          <w:sz w:val="24"/>
          <w:szCs w:val="24"/>
        </w:rPr>
        <w:t>_____________________________________</w:t>
      </w:r>
    </w:p>
    <w:p w14:paraId="5046BE2E" w14:textId="77777777" w:rsidR="00C50A0F" w:rsidRPr="00E66EE2" w:rsidRDefault="00C50A0F" w:rsidP="00C50A0F">
      <w:pPr>
        <w:shd w:val="clear" w:color="auto" w:fill="auto"/>
        <w:spacing w:before="0" w:after="200" w:line="252" w:lineRule="auto"/>
        <w:ind w:left="0"/>
        <w:jc w:val="center"/>
        <w:rPr>
          <w:rFonts w:eastAsia="Times New Roman"/>
          <w:b/>
          <w:sz w:val="24"/>
          <w:szCs w:val="24"/>
        </w:rPr>
      </w:pPr>
      <w:r w:rsidRPr="00E66EE2">
        <w:rPr>
          <w:rFonts w:eastAsia="Times New Roman"/>
          <w:b/>
          <w:sz w:val="24"/>
          <w:szCs w:val="24"/>
        </w:rPr>
        <w:t>Firma representante legal</w:t>
      </w:r>
    </w:p>
    <w:p w14:paraId="44FACE38" w14:textId="77777777" w:rsidR="00C50A0F" w:rsidRPr="00CE04BD" w:rsidRDefault="00C50A0F" w:rsidP="00C50A0F">
      <w:pPr>
        <w:shd w:val="clear" w:color="auto" w:fill="auto"/>
        <w:spacing w:before="0" w:after="200" w:line="252" w:lineRule="auto"/>
        <w:ind w:left="0"/>
        <w:rPr>
          <w:rFonts w:eastAsia="Times New Roman"/>
          <w:b/>
        </w:rPr>
      </w:pPr>
    </w:p>
    <w:p w14:paraId="64C601AC" w14:textId="77777777" w:rsidR="00C50A0F" w:rsidRPr="00CE04BD" w:rsidRDefault="00C50A0F" w:rsidP="00C50A0F">
      <w:pPr>
        <w:shd w:val="clear" w:color="auto" w:fill="auto"/>
        <w:spacing w:before="0" w:after="200" w:line="252" w:lineRule="auto"/>
        <w:ind w:left="0"/>
        <w:rPr>
          <w:rFonts w:eastAsia="Times New Roman"/>
          <w:b/>
          <w:sz w:val="18"/>
          <w:szCs w:val="18"/>
        </w:rPr>
      </w:pPr>
      <w:r w:rsidRPr="00CE04BD">
        <w:rPr>
          <w:rFonts w:eastAsia="Times New Roman"/>
          <w:b/>
          <w:sz w:val="18"/>
          <w:szCs w:val="18"/>
        </w:rPr>
        <w:t>Nota: todos los documentos y formulario deben ser enviados al correo electrónico:</w:t>
      </w:r>
    </w:p>
    <w:p w14:paraId="1B3B20B1" w14:textId="77777777" w:rsidR="00C50A0F" w:rsidRPr="00CE04BD" w:rsidRDefault="00C920B2" w:rsidP="00C50A0F">
      <w:pPr>
        <w:shd w:val="clear" w:color="auto" w:fill="auto"/>
        <w:spacing w:before="0" w:after="200" w:line="252" w:lineRule="auto"/>
        <w:ind w:left="0"/>
        <w:rPr>
          <w:rFonts w:eastAsia="Times New Roman"/>
          <w:b/>
          <w:sz w:val="18"/>
          <w:szCs w:val="18"/>
        </w:rPr>
      </w:pPr>
      <w:hyperlink r:id="rId8" w:history="1">
        <w:r w:rsidR="00C50A0F" w:rsidRPr="00CE04BD">
          <w:rPr>
            <w:rStyle w:val="Hyperlink"/>
            <w:rFonts w:eastAsia="Times New Roman"/>
            <w:b/>
            <w:sz w:val="18"/>
            <w:szCs w:val="18"/>
          </w:rPr>
          <w:t>fondoconcursable.puchuncavi@aes.com</w:t>
        </w:r>
      </w:hyperlink>
    </w:p>
    <w:p w14:paraId="22532C47" w14:textId="77777777" w:rsidR="00C80991" w:rsidRDefault="00C920B2"/>
    <w:sectPr w:rsidR="00C80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22CD"/>
    <w:multiLevelType w:val="hybridMultilevel"/>
    <w:tmpl w:val="65469C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C1274"/>
    <w:multiLevelType w:val="hybridMultilevel"/>
    <w:tmpl w:val="DEA0641E"/>
    <w:lvl w:ilvl="0" w:tplc="4066FF9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F1A24"/>
    <w:multiLevelType w:val="hybridMultilevel"/>
    <w:tmpl w:val="C6869CC2"/>
    <w:lvl w:ilvl="0" w:tplc="BAFA9286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0F"/>
    <w:rsid w:val="003E03BD"/>
    <w:rsid w:val="00880B53"/>
    <w:rsid w:val="00C50A0F"/>
    <w:rsid w:val="00C9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CD28"/>
  <w15:chartTrackingRefBased/>
  <w15:docId w15:val="{B249B3E6-8849-458B-A504-F6CF4894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A0F"/>
    <w:pPr>
      <w:shd w:val="clear" w:color="auto" w:fill="FFFFFF" w:themeFill="background1"/>
      <w:spacing w:before="120" w:after="120" w:line="240" w:lineRule="auto"/>
      <w:ind w:left="-144"/>
      <w:jc w:val="both"/>
    </w:pPr>
    <w:rPr>
      <w:rFonts w:eastAsiaTheme="majorEastAsia" w:cstheme="minorHAnsi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A0F"/>
    <w:p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A0F"/>
    <w:rPr>
      <w:rFonts w:eastAsiaTheme="majorEastAsia" w:cstheme="minorHAnsi"/>
      <w:b/>
      <w:bCs/>
      <w:sz w:val="32"/>
      <w:szCs w:val="32"/>
      <w:shd w:val="clear" w:color="auto" w:fill="FFFFFF" w:themeFill="background1"/>
      <w:lang w:val="es-ES"/>
    </w:rPr>
  </w:style>
  <w:style w:type="character" w:styleId="Hyperlink">
    <w:name w:val="Hyperlink"/>
    <w:basedOn w:val="DefaultParagraphFont"/>
    <w:uiPriority w:val="99"/>
    <w:unhideWhenUsed/>
    <w:rsid w:val="00C50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oconcursable.puchuncavi@ae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9D1FF66B042146AEF06E0E62EC1725" ma:contentTypeVersion="13" ma:contentTypeDescription="Crear nuevo documento." ma:contentTypeScope="" ma:versionID="5db0548aaa2308e0ac0fc62797eee39d">
  <xsd:schema xmlns:xsd="http://www.w3.org/2001/XMLSchema" xmlns:xs="http://www.w3.org/2001/XMLSchema" xmlns:p="http://schemas.microsoft.com/office/2006/metadata/properties" xmlns:ns2="8afaad90-6f2e-4c47-ad93-1cafdc3f5981" xmlns:ns3="8e86dfec-dabf-42f4-bbab-f6444652cf00" targetNamespace="http://schemas.microsoft.com/office/2006/metadata/properties" ma:root="true" ma:fieldsID="2446612f03b9ed4eef13e493a4bdd9ae" ns2:_="" ns3:_="">
    <xsd:import namespace="8afaad90-6f2e-4c47-ad93-1cafdc3f5981"/>
    <xsd:import namespace="8e86dfec-dabf-42f4-bbab-f6444652c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aad90-6f2e-4c47-ad93-1cafdc3f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6dfec-dabf-42f4-bbab-f6444652c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6A4C7-6560-4FE8-89F1-DA072E48C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aad90-6f2e-4c47-ad93-1cafdc3f5981"/>
    <ds:schemaRef ds:uri="8e86dfec-dabf-42f4-bbab-f6444652c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61416-71C2-4C27-B582-BD9DF11D0F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3D2B35-4C9E-405D-9611-518958699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Urmeneta Iceta</dc:creator>
  <cp:keywords/>
  <dc:description/>
  <cp:lastModifiedBy>Mauricio Bernal</cp:lastModifiedBy>
  <cp:revision>2</cp:revision>
  <dcterms:created xsi:type="dcterms:W3CDTF">2021-11-25T16:41:00Z</dcterms:created>
  <dcterms:modified xsi:type="dcterms:W3CDTF">2021-11-25T16:41:00Z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0x010100EB9D1FF66B042146AEF06E0E62EC1725</vt:lpwstr>
  </property>
</Properties>
</file>